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FA8" w14:textId="4BD25E41" w:rsidR="00062E10" w:rsidRPr="00062E10" w:rsidRDefault="00062E10" w:rsidP="00062E10">
      <w:pPr>
        <w:keepNext/>
        <w:keepLines/>
        <w:spacing w:line="259" w:lineRule="auto"/>
        <w:jc w:val="center"/>
        <w:outlineLvl w:val="0"/>
        <w:rPr>
          <w:rFonts w:ascii="Arial" w:hAnsi="Arial"/>
          <w:color w:val="000000"/>
          <w:lang w:eastAsia="pl-PL"/>
        </w:rPr>
      </w:pPr>
      <w:bookmarkStart w:id="0" w:name="_Hlk140476437"/>
      <w:bookmarkStart w:id="1" w:name="_Hlk131765307"/>
      <w:bookmarkStart w:id="2" w:name="_Hlk141266691"/>
      <w:r w:rsidRPr="00062E10">
        <w:rPr>
          <w:rFonts w:ascii="Arial" w:hAnsi="Arial"/>
          <w:b/>
          <w:color w:val="000000"/>
          <w:lang w:eastAsia="pl-PL"/>
        </w:rPr>
        <w:t>UCHWAŁA Nr 509/</w:t>
      </w:r>
      <w:r w:rsidR="008D51D0">
        <w:rPr>
          <w:rFonts w:ascii="Arial" w:hAnsi="Arial"/>
          <w:b/>
          <w:color w:val="000000"/>
          <w:lang w:eastAsia="pl-PL"/>
        </w:rPr>
        <w:t>10731</w:t>
      </w:r>
      <w:r w:rsidRPr="00062E10">
        <w:rPr>
          <w:rFonts w:ascii="Arial" w:hAnsi="Arial"/>
          <w:b/>
          <w:color w:val="000000"/>
          <w:lang w:eastAsia="pl-PL"/>
        </w:rPr>
        <w:t>/23</w:t>
      </w:r>
      <w:r w:rsidRPr="00062E10">
        <w:rPr>
          <w:rFonts w:ascii="Arial" w:hAnsi="Arial"/>
          <w:b/>
          <w:color w:val="000000"/>
          <w:lang w:eastAsia="pl-PL"/>
        </w:rPr>
        <w:br/>
        <w:t>ZARZĄDU WOJEWÓDZTWA PODKARPACKIEGO</w:t>
      </w:r>
      <w:r w:rsidRPr="00062E10">
        <w:rPr>
          <w:rFonts w:ascii="Arial" w:hAnsi="Arial"/>
          <w:b/>
          <w:color w:val="000000"/>
          <w:lang w:eastAsia="pl-PL"/>
        </w:rPr>
        <w:br/>
        <w:t>w RZESZOWIE</w:t>
      </w:r>
      <w:r w:rsidRPr="00062E10">
        <w:rPr>
          <w:rFonts w:ascii="Arial" w:hAnsi="Arial"/>
          <w:b/>
          <w:color w:val="000000"/>
          <w:lang w:eastAsia="pl-PL"/>
        </w:rPr>
        <w:br/>
      </w:r>
      <w:r w:rsidRPr="00062E10">
        <w:rPr>
          <w:rFonts w:ascii="Arial" w:hAnsi="Arial"/>
          <w:color w:val="000000"/>
          <w:lang w:eastAsia="pl-PL"/>
        </w:rPr>
        <w:t>z dnia 2 sierpnia  2023 r.</w:t>
      </w:r>
      <w:bookmarkEnd w:id="0"/>
      <w:bookmarkEnd w:id="1"/>
    </w:p>
    <w:p w14:paraId="1FEE2893" w14:textId="09C86678" w:rsidR="00DF07EF" w:rsidRPr="00AB3BB4" w:rsidRDefault="00DF07EF" w:rsidP="002D5E36">
      <w:pPr>
        <w:pStyle w:val="Tytu"/>
        <w:spacing w:before="240" w:line="276" w:lineRule="auto"/>
      </w:pPr>
      <w:r w:rsidRPr="00AB3BB4">
        <w:t xml:space="preserve">w sprawie </w:t>
      </w:r>
      <w:r>
        <w:t xml:space="preserve">zatwierdzenia konkursu na kandydata na dyrektora </w:t>
      </w:r>
      <w:r w:rsidRPr="009F225D">
        <w:rPr>
          <w:noProof/>
        </w:rPr>
        <w:t>Zespołu Szkół Specjalnych w Rymanowie-Zdroju</w:t>
      </w:r>
    </w:p>
    <w:bookmarkEnd w:id="2"/>
    <w:p w14:paraId="5DC7CE12" w14:textId="1C5180F2" w:rsidR="00DF07EF" w:rsidRDefault="00DF07EF" w:rsidP="00965581">
      <w:pPr>
        <w:spacing w:before="240" w:after="240"/>
        <w:jc w:val="both"/>
        <w:rPr>
          <w:rFonts w:ascii="Arial" w:hAnsi="Arial"/>
          <w:b/>
          <w:bCs/>
        </w:rPr>
      </w:pPr>
      <w:r w:rsidRPr="006954FB">
        <w:rPr>
          <w:rFonts w:ascii="Arial" w:hAnsi="Arial"/>
        </w:rPr>
        <w:t xml:space="preserve">Na podstawie art. 41 ust. </w:t>
      </w:r>
      <w:r>
        <w:rPr>
          <w:rFonts w:ascii="Arial" w:hAnsi="Arial"/>
        </w:rPr>
        <w:t>1</w:t>
      </w:r>
      <w:r w:rsidRPr="006954FB">
        <w:rPr>
          <w:rFonts w:ascii="Arial" w:hAnsi="Arial"/>
        </w:rPr>
        <w:t xml:space="preserve"> ustawy z dnia 5 czerwca 1998 r. o samorządzie województwa (Dz.U. z </w:t>
      </w:r>
      <w:r>
        <w:rPr>
          <w:rFonts w:ascii="Arial" w:hAnsi="Arial"/>
        </w:rPr>
        <w:t xml:space="preserve">2022 r. poz. </w:t>
      </w:r>
      <w:r w:rsidR="00082C1E">
        <w:rPr>
          <w:rFonts w:ascii="Arial" w:hAnsi="Arial"/>
        </w:rPr>
        <w:t xml:space="preserve">2094 z </w:t>
      </w:r>
      <w:proofErr w:type="spellStart"/>
      <w:r w:rsidR="00082C1E">
        <w:rPr>
          <w:rFonts w:ascii="Arial" w:hAnsi="Arial"/>
        </w:rPr>
        <w:t>późn</w:t>
      </w:r>
      <w:proofErr w:type="spellEnd"/>
      <w:r w:rsidR="00082C1E">
        <w:rPr>
          <w:rFonts w:ascii="Arial" w:hAnsi="Arial"/>
        </w:rPr>
        <w:t>. zm.</w:t>
      </w:r>
      <w:r w:rsidRPr="006954FB">
        <w:rPr>
          <w:rFonts w:ascii="Arial" w:hAnsi="Arial"/>
        </w:rPr>
        <w:t xml:space="preserve">), art. </w:t>
      </w:r>
      <w:r>
        <w:rPr>
          <w:rFonts w:ascii="Arial" w:hAnsi="Arial"/>
        </w:rPr>
        <w:t>63 ust. 10 ustawy z dnia 14 grudnia 2016 r. Prawo oświatowe (Dz.U. z 202</w:t>
      </w:r>
      <w:r w:rsidR="00082C1E">
        <w:rPr>
          <w:rFonts w:ascii="Arial" w:hAnsi="Arial"/>
        </w:rPr>
        <w:t>3</w:t>
      </w:r>
      <w:r>
        <w:rPr>
          <w:rFonts w:ascii="Arial" w:hAnsi="Arial"/>
        </w:rPr>
        <w:t xml:space="preserve"> r. poz. </w:t>
      </w:r>
      <w:r w:rsidR="00082C1E">
        <w:rPr>
          <w:rFonts w:ascii="Arial" w:hAnsi="Arial"/>
        </w:rPr>
        <w:t>900</w:t>
      </w:r>
      <w:r>
        <w:rPr>
          <w:rFonts w:ascii="Arial" w:hAnsi="Arial"/>
        </w:rPr>
        <w:t xml:space="preserve">) </w:t>
      </w:r>
      <w:r w:rsidRPr="006954FB">
        <w:rPr>
          <w:rFonts w:ascii="Arial" w:hAnsi="Arial"/>
        </w:rPr>
        <w:t xml:space="preserve">oraz § </w:t>
      </w:r>
      <w:r>
        <w:rPr>
          <w:rFonts w:ascii="Arial" w:hAnsi="Arial"/>
        </w:rPr>
        <w:t xml:space="preserve">8 ust. </w:t>
      </w:r>
      <w:r w:rsidRPr="006954FB">
        <w:rPr>
          <w:rFonts w:ascii="Arial" w:hAnsi="Arial"/>
        </w:rPr>
        <w:t>2 rozporządzenia Ministra Edukacji Narodowej z </w:t>
      </w:r>
      <w:r>
        <w:rPr>
          <w:rFonts w:ascii="Arial" w:hAnsi="Arial"/>
        </w:rPr>
        <w:t>dnia 11 sierpnia 2017 r. w sprawie regulaminu konkursu na stanowisko dyrektora publicznego przedszkola, publicznej szkoły podstawowej, publicznej szkoły ponadpodstawowej lub publicznej placówki oraz trybu pracy komisji konkursowej (Dz.U. z 2021 r. poz. 1428),</w:t>
      </w:r>
    </w:p>
    <w:p w14:paraId="5E3439B4" w14:textId="3D0BD3C8" w:rsidR="00DF07EF" w:rsidRPr="00AB3BB4" w:rsidRDefault="00DF07EF" w:rsidP="005210F5">
      <w:pPr>
        <w:spacing w:before="240" w:after="240"/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Zarząd Województwa Podkarpackiego</w:t>
      </w:r>
      <w:r w:rsidR="00062E10">
        <w:rPr>
          <w:rFonts w:ascii="Arial" w:hAnsi="Arial"/>
          <w:b/>
        </w:rPr>
        <w:t xml:space="preserve"> w Rzeszowie</w:t>
      </w:r>
      <w:r w:rsidR="002D5E36">
        <w:rPr>
          <w:rFonts w:ascii="Arial" w:hAnsi="Arial"/>
          <w:b/>
        </w:rPr>
        <w:br/>
      </w:r>
      <w:r w:rsidRPr="00AB3BB4">
        <w:rPr>
          <w:rFonts w:ascii="Arial" w:hAnsi="Arial"/>
          <w:b/>
        </w:rPr>
        <w:t>uchwala, co następuje:</w:t>
      </w:r>
    </w:p>
    <w:p w14:paraId="6EB2C891" w14:textId="77777777" w:rsidR="00DF07EF" w:rsidRPr="00965581" w:rsidRDefault="00DF07EF" w:rsidP="0096558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965581">
        <w:rPr>
          <w:rFonts w:ascii="Arial" w:hAnsi="Arial"/>
          <w:color w:val="auto"/>
          <w:sz w:val="24"/>
        </w:rPr>
        <w:t>§ 1.</w:t>
      </w:r>
    </w:p>
    <w:p w14:paraId="3DD9AA36" w14:textId="1A38F018" w:rsidR="00DF07EF" w:rsidRDefault="00DF07EF" w:rsidP="005210F5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Zatwierdza się konkurs przeprowadzony w dniu </w:t>
      </w:r>
      <w:r w:rsidR="009F74FB">
        <w:rPr>
          <w:rFonts w:ascii="Arial" w:hAnsi="Arial"/>
          <w:noProof/>
        </w:rPr>
        <w:t>26 lipca 2023</w:t>
      </w:r>
      <w:r w:rsidRPr="009F225D">
        <w:rPr>
          <w:rFonts w:ascii="Arial" w:hAnsi="Arial"/>
          <w:noProof/>
        </w:rPr>
        <w:t xml:space="preserve"> r.</w:t>
      </w:r>
      <w:r>
        <w:rPr>
          <w:rFonts w:ascii="Arial" w:hAnsi="Arial"/>
        </w:rPr>
        <w:t xml:space="preserve"> na kandydata na stanowisko dyrektora </w:t>
      </w:r>
      <w:r w:rsidRPr="009F225D">
        <w:rPr>
          <w:rFonts w:ascii="Arial" w:hAnsi="Arial"/>
          <w:noProof/>
        </w:rPr>
        <w:t>Zespołu Szkół Specjalnych w Rymanowie-Zdroju</w:t>
      </w:r>
      <w:r>
        <w:rPr>
          <w:rFonts w:ascii="Arial" w:hAnsi="Arial"/>
        </w:rPr>
        <w:t xml:space="preserve">, w wyniku którego </w:t>
      </w:r>
      <w:r w:rsidR="00D003D2">
        <w:rPr>
          <w:rFonts w:ascii="Arial" w:hAnsi="Arial"/>
        </w:rPr>
        <w:t>wyłonioną kandydatką</w:t>
      </w:r>
      <w:r>
        <w:rPr>
          <w:rFonts w:ascii="Arial" w:hAnsi="Arial"/>
        </w:rPr>
        <w:t xml:space="preserve"> został</w:t>
      </w:r>
      <w:r w:rsidR="00D17EF4">
        <w:rPr>
          <w:rFonts w:ascii="Arial" w:hAnsi="Arial"/>
        </w:rPr>
        <w:t>a</w:t>
      </w:r>
      <w:r w:rsidR="008E3166">
        <w:rPr>
          <w:rFonts w:ascii="Arial" w:hAnsi="Arial"/>
        </w:rPr>
        <w:t xml:space="preserve"> </w:t>
      </w:r>
      <w:r w:rsidR="00D17EF4">
        <w:rPr>
          <w:rFonts w:ascii="Arial" w:hAnsi="Arial"/>
        </w:rPr>
        <w:t>Pani Marta Jurczak</w:t>
      </w:r>
      <w:r w:rsidR="008E3166">
        <w:rPr>
          <w:rFonts w:ascii="Arial" w:hAnsi="Arial"/>
        </w:rPr>
        <w:t>.</w:t>
      </w:r>
    </w:p>
    <w:p w14:paraId="24811158" w14:textId="77777777" w:rsidR="00DF07EF" w:rsidRPr="005210F5" w:rsidRDefault="00DF07EF" w:rsidP="005210F5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210F5">
        <w:rPr>
          <w:rFonts w:ascii="Arial" w:hAnsi="Arial"/>
          <w:color w:val="auto"/>
          <w:sz w:val="24"/>
        </w:rPr>
        <w:t>§ 2.</w:t>
      </w:r>
    </w:p>
    <w:p w14:paraId="6F7EFB89" w14:textId="77777777" w:rsidR="00DF07EF" w:rsidRPr="00AB3BB4" w:rsidRDefault="00DF07EF" w:rsidP="005210F5">
      <w:pPr>
        <w:spacing w:before="240" w:after="240"/>
        <w:rPr>
          <w:rFonts w:ascii="Arial" w:hAnsi="Arial"/>
        </w:rPr>
      </w:pPr>
      <w:r>
        <w:rPr>
          <w:rFonts w:ascii="Arial" w:hAnsi="Arial"/>
        </w:rPr>
        <w:t>Wykonanie uchwały powierza się Dyrektorowi Departamentu Edukacji, Nauki i Sportu Urzędu Marszałkowskiego Województwa Podkarpackiego.</w:t>
      </w:r>
    </w:p>
    <w:p w14:paraId="000A592C" w14:textId="77777777" w:rsidR="00DF07EF" w:rsidRPr="00206814" w:rsidRDefault="00DF07EF" w:rsidP="00206814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206814">
        <w:rPr>
          <w:rFonts w:ascii="Arial" w:hAnsi="Arial"/>
          <w:color w:val="auto"/>
          <w:sz w:val="24"/>
        </w:rPr>
        <w:t>§ 3.</w:t>
      </w:r>
    </w:p>
    <w:p w14:paraId="5DE74544" w14:textId="18301D67" w:rsidR="00DF07EF" w:rsidRDefault="00DF07EF" w:rsidP="00933793">
      <w:pPr>
        <w:jc w:val="both"/>
        <w:rPr>
          <w:rFonts w:ascii="Arial" w:hAnsi="Arial"/>
        </w:rPr>
      </w:pPr>
      <w:r w:rsidRPr="00AB3BB4">
        <w:rPr>
          <w:rFonts w:ascii="Arial" w:hAnsi="Arial"/>
        </w:rPr>
        <w:t>Uchwała wchodzi w życie z dniem podjęcia.</w:t>
      </w:r>
    </w:p>
    <w:p w14:paraId="15358E82" w14:textId="77777777" w:rsidR="00E717AB" w:rsidRDefault="00E717AB" w:rsidP="00933793">
      <w:pPr>
        <w:jc w:val="both"/>
        <w:rPr>
          <w:rFonts w:ascii="Arial" w:hAnsi="Arial"/>
        </w:rPr>
      </w:pPr>
    </w:p>
    <w:p w14:paraId="6217E0B9" w14:textId="77777777" w:rsidR="00E717AB" w:rsidRPr="003107D1" w:rsidRDefault="00E717AB" w:rsidP="00E717AB">
      <w:pPr>
        <w:rPr>
          <w:rFonts w:ascii="Arial" w:eastAsia="Calibri" w:hAnsi="Arial"/>
          <w:sz w:val="23"/>
          <w:szCs w:val="23"/>
        </w:rPr>
      </w:pPr>
      <w:bookmarkStart w:id="3" w:name="_Hlk124256140"/>
      <w:r w:rsidRPr="003107D1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4914F658" w14:textId="77777777" w:rsidR="00E717AB" w:rsidRPr="003107D1" w:rsidRDefault="00E717AB" w:rsidP="00E717AB">
      <w:pPr>
        <w:rPr>
          <w:rFonts w:ascii="Arial" w:eastAsiaTheme="minorEastAsia" w:hAnsi="Arial"/>
          <w:sz w:val="22"/>
        </w:rPr>
      </w:pPr>
      <w:r w:rsidRPr="003107D1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1FEC2FF" w14:textId="77777777" w:rsidR="00E717AB" w:rsidRPr="00AB3BB4" w:rsidRDefault="00E717AB" w:rsidP="00933793">
      <w:pPr>
        <w:jc w:val="both"/>
        <w:rPr>
          <w:rFonts w:ascii="Arial" w:hAnsi="Arial"/>
        </w:rPr>
      </w:pPr>
    </w:p>
    <w:p w14:paraId="5667BCC8" w14:textId="0C2E8583" w:rsidR="00DF07EF" w:rsidRDefault="00DF07EF">
      <w:pPr>
        <w:rPr>
          <w:rFonts w:ascii="Arial" w:hAnsi="Arial"/>
          <w:b/>
        </w:rPr>
      </w:pPr>
    </w:p>
    <w:sectPr w:rsidR="00DF07EF" w:rsidSect="00DF07EF">
      <w:type w:val="continuous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39C1" w14:textId="77777777" w:rsidR="00636126" w:rsidRDefault="00636126" w:rsidP="00590230">
      <w:r>
        <w:separator/>
      </w:r>
    </w:p>
  </w:endnote>
  <w:endnote w:type="continuationSeparator" w:id="0">
    <w:p w14:paraId="1486793B" w14:textId="77777777" w:rsidR="00636126" w:rsidRDefault="00636126" w:rsidP="0059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5DD5" w14:textId="77777777" w:rsidR="00636126" w:rsidRDefault="00636126" w:rsidP="00590230">
      <w:r>
        <w:separator/>
      </w:r>
    </w:p>
  </w:footnote>
  <w:footnote w:type="continuationSeparator" w:id="0">
    <w:p w14:paraId="36303BEC" w14:textId="77777777" w:rsidR="00636126" w:rsidRDefault="00636126" w:rsidP="0059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67453"/>
    <w:multiLevelType w:val="hybridMultilevel"/>
    <w:tmpl w:val="C1D464A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986612C"/>
    <w:multiLevelType w:val="hybridMultilevel"/>
    <w:tmpl w:val="33D25C48"/>
    <w:lvl w:ilvl="0" w:tplc="4462D3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19A4350"/>
    <w:multiLevelType w:val="hybridMultilevel"/>
    <w:tmpl w:val="4E4401F0"/>
    <w:lvl w:ilvl="0" w:tplc="09905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C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A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6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E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4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E0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B2B1F8C"/>
    <w:multiLevelType w:val="hybridMultilevel"/>
    <w:tmpl w:val="4B02F706"/>
    <w:lvl w:ilvl="0" w:tplc="523A0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CB92431"/>
    <w:multiLevelType w:val="hybridMultilevel"/>
    <w:tmpl w:val="28F0F9B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0423172"/>
    <w:multiLevelType w:val="hybridMultilevel"/>
    <w:tmpl w:val="A6D2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7B45CE"/>
    <w:multiLevelType w:val="hybridMultilevel"/>
    <w:tmpl w:val="1F2C4504"/>
    <w:lvl w:ilvl="0" w:tplc="A70AC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33A51E0"/>
    <w:multiLevelType w:val="hybridMultilevel"/>
    <w:tmpl w:val="D0AE579E"/>
    <w:lvl w:ilvl="0" w:tplc="678488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16E3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488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7BEE2BC7"/>
    <w:multiLevelType w:val="hybridMultilevel"/>
    <w:tmpl w:val="529C8E06"/>
    <w:lvl w:ilvl="0" w:tplc="5322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172553">
    <w:abstractNumId w:val="2"/>
  </w:num>
  <w:num w:numId="2" w16cid:durableId="2122986786">
    <w:abstractNumId w:val="9"/>
  </w:num>
  <w:num w:numId="3" w16cid:durableId="435102013">
    <w:abstractNumId w:val="4"/>
  </w:num>
  <w:num w:numId="4" w16cid:durableId="425922954">
    <w:abstractNumId w:val="8"/>
  </w:num>
  <w:num w:numId="5" w16cid:durableId="1242569928">
    <w:abstractNumId w:val="1"/>
  </w:num>
  <w:num w:numId="6" w16cid:durableId="987242451">
    <w:abstractNumId w:val="6"/>
  </w:num>
  <w:num w:numId="7" w16cid:durableId="1389298618">
    <w:abstractNumId w:val="3"/>
  </w:num>
  <w:num w:numId="8" w16cid:durableId="1083068618">
    <w:abstractNumId w:val="5"/>
  </w:num>
  <w:num w:numId="9" w16cid:durableId="1165053878">
    <w:abstractNumId w:val="0"/>
  </w:num>
  <w:num w:numId="10" w16cid:durableId="644042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6"/>
    <w:rsid w:val="000010EF"/>
    <w:rsid w:val="00001A3A"/>
    <w:rsid w:val="000234B9"/>
    <w:rsid w:val="000235BA"/>
    <w:rsid w:val="00042CEE"/>
    <w:rsid w:val="000501BC"/>
    <w:rsid w:val="00062E10"/>
    <w:rsid w:val="000757B1"/>
    <w:rsid w:val="00076F7E"/>
    <w:rsid w:val="0008199B"/>
    <w:rsid w:val="00082C1E"/>
    <w:rsid w:val="000C3EF7"/>
    <w:rsid w:val="000C66DD"/>
    <w:rsid w:val="000D3D2D"/>
    <w:rsid w:val="000E5CD1"/>
    <w:rsid w:val="000E7CA1"/>
    <w:rsid w:val="000F1E96"/>
    <w:rsid w:val="000F6E54"/>
    <w:rsid w:val="000F7975"/>
    <w:rsid w:val="00106540"/>
    <w:rsid w:val="001121E0"/>
    <w:rsid w:val="00120E41"/>
    <w:rsid w:val="0012164F"/>
    <w:rsid w:val="0012433C"/>
    <w:rsid w:val="00141AA8"/>
    <w:rsid w:val="00171711"/>
    <w:rsid w:val="0017307B"/>
    <w:rsid w:val="00175BA0"/>
    <w:rsid w:val="001966CD"/>
    <w:rsid w:val="001A17E9"/>
    <w:rsid w:val="001A2125"/>
    <w:rsid w:val="001C5368"/>
    <w:rsid w:val="001D25BA"/>
    <w:rsid w:val="001D3213"/>
    <w:rsid w:val="001D55A3"/>
    <w:rsid w:val="001E5F69"/>
    <w:rsid w:val="001F7210"/>
    <w:rsid w:val="002060F8"/>
    <w:rsid w:val="00206814"/>
    <w:rsid w:val="00227D7E"/>
    <w:rsid w:val="002303AC"/>
    <w:rsid w:val="00244B11"/>
    <w:rsid w:val="00260805"/>
    <w:rsid w:val="00260C68"/>
    <w:rsid w:val="00263064"/>
    <w:rsid w:val="00273F8F"/>
    <w:rsid w:val="002949F8"/>
    <w:rsid w:val="002964AD"/>
    <w:rsid w:val="002A16BA"/>
    <w:rsid w:val="002A45E0"/>
    <w:rsid w:val="002A5F19"/>
    <w:rsid w:val="002D31BA"/>
    <w:rsid w:val="002D5E36"/>
    <w:rsid w:val="00304EA7"/>
    <w:rsid w:val="003057C9"/>
    <w:rsid w:val="00306993"/>
    <w:rsid w:val="003149EE"/>
    <w:rsid w:val="00336BA6"/>
    <w:rsid w:val="00347A95"/>
    <w:rsid w:val="003541AB"/>
    <w:rsid w:val="00361A70"/>
    <w:rsid w:val="00363660"/>
    <w:rsid w:val="003B389D"/>
    <w:rsid w:val="003B59BD"/>
    <w:rsid w:val="003C2119"/>
    <w:rsid w:val="003C7B1E"/>
    <w:rsid w:val="003F1C04"/>
    <w:rsid w:val="003F702C"/>
    <w:rsid w:val="00431458"/>
    <w:rsid w:val="004608C7"/>
    <w:rsid w:val="004A611B"/>
    <w:rsid w:val="004B4646"/>
    <w:rsid w:val="004D25B0"/>
    <w:rsid w:val="004E3007"/>
    <w:rsid w:val="004E4C71"/>
    <w:rsid w:val="004E5132"/>
    <w:rsid w:val="0051177B"/>
    <w:rsid w:val="005210F5"/>
    <w:rsid w:val="0052344C"/>
    <w:rsid w:val="00525999"/>
    <w:rsid w:val="00543D61"/>
    <w:rsid w:val="00554641"/>
    <w:rsid w:val="0055510C"/>
    <w:rsid w:val="0056352C"/>
    <w:rsid w:val="005665DC"/>
    <w:rsid w:val="00577290"/>
    <w:rsid w:val="005776F6"/>
    <w:rsid w:val="00583D97"/>
    <w:rsid w:val="00590230"/>
    <w:rsid w:val="005A5469"/>
    <w:rsid w:val="005D7CCA"/>
    <w:rsid w:val="005F72C1"/>
    <w:rsid w:val="005F7F6B"/>
    <w:rsid w:val="006013D8"/>
    <w:rsid w:val="0061584C"/>
    <w:rsid w:val="006243C7"/>
    <w:rsid w:val="00630E2A"/>
    <w:rsid w:val="00636126"/>
    <w:rsid w:val="0064043A"/>
    <w:rsid w:val="006449A9"/>
    <w:rsid w:val="0064617B"/>
    <w:rsid w:val="00646BD1"/>
    <w:rsid w:val="006505DD"/>
    <w:rsid w:val="0068129E"/>
    <w:rsid w:val="00695246"/>
    <w:rsid w:val="006A0829"/>
    <w:rsid w:val="006B1601"/>
    <w:rsid w:val="006D4DF7"/>
    <w:rsid w:val="006E21C0"/>
    <w:rsid w:val="006F1733"/>
    <w:rsid w:val="006F26AC"/>
    <w:rsid w:val="00704960"/>
    <w:rsid w:val="00721958"/>
    <w:rsid w:val="00721E96"/>
    <w:rsid w:val="007250B8"/>
    <w:rsid w:val="00737658"/>
    <w:rsid w:val="00752176"/>
    <w:rsid w:val="00754237"/>
    <w:rsid w:val="007602E1"/>
    <w:rsid w:val="0076044C"/>
    <w:rsid w:val="00766BB1"/>
    <w:rsid w:val="0077716E"/>
    <w:rsid w:val="007B0A1F"/>
    <w:rsid w:val="007C16A5"/>
    <w:rsid w:val="007C421F"/>
    <w:rsid w:val="007D745E"/>
    <w:rsid w:val="007E7653"/>
    <w:rsid w:val="007F72B3"/>
    <w:rsid w:val="0081380C"/>
    <w:rsid w:val="00820817"/>
    <w:rsid w:val="00825066"/>
    <w:rsid w:val="0083524E"/>
    <w:rsid w:val="008500DD"/>
    <w:rsid w:val="0087790F"/>
    <w:rsid w:val="008C7043"/>
    <w:rsid w:val="008D1423"/>
    <w:rsid w:val="008D51D0"/>
    <w:rsid w:val="008E3166"/>
    <w:rsid w:val="008F1624"/>
    <w:rsid w:val="008F27AE"/>
    <w:rsid w:val="00916629"/>
    <w:rsid w:val="009211ED"/>
    <w:rsid w:val="00927421"/>
    <w:rsid w:val="0092789D"/>
    <w:rsid w:val="00932780"/>
    <w:rsid w:val="00932C83"/>
    <w:rsid w:val="00933793"/>
    <w:rsid w:val="00934B16"/>
    <w:rsid w:val="0095583E"/>
    <w:rsid w:val="00965581"/>
    <w:rsid w:val="00965BF0"/>
    <w:rsid w:val="0098085B"/>
    <w:rsid w:val="009E08F9"/>
    <w:rsid w:val="009F3CF8"/>
    <w:rsid w:val="009F4602"/>
    <w:rsid w:val="009F74FB"/>
    <w:rsid w:val="009F7E04"/>
    <w:rsid w:val="00A324F8"/>
    <w:rsid w:val="00A326A3"/>
    <w:rsid w:val="00A77319"/>
    <w:rsid w:val="00A91593"/>
    <w:rsid w:val="00A94310"/>
    <w:rsid w:val="00AB18E7"/>
    <w:rsid w:val="00AB2814"/>
    <w:rsid w:val="00AB3BB4"/>
    <w:rsid w:val="00AC2B47"/>
    <w:rsid w:val="00AD1911"/>
    <w:rsid w:val="00AE05F3"/>
    <w:rsid w:val="00AE6F6E"/>
    <w:rsid w:val="00AF4115"/>
    <w:rsid w:val="00AF55C7"/>
    <w:rsid w:val="00B32008"/>
    <w:rsid w:val="00B41F8A"/>
    <w:rsid w:val="00B4210A"/>
    <w:rsid w:val="00B639A0"/>
    <w:rsid w:val="00B75757"/>
    <w:rsid w:val="00BA3FC2"/>
    <w:rsid w:val="00BB2A51"/>
    <w:rsid w:val="00BC7274"/>
    <w:rsid w:val="00BD2BCE"/>
    <w:rsid w:val="00BF0F0E"/>
    <w:rsid w:val="00C05F66"/>
    <w:rsid w:val="00C12D6B"/>
    <w:rsid w:val="00C139D0"/>
    <w:rsid w:val="00C14956"/>
    <w:rsid w:val="00C25581"/>
    <w:rsid w:val="00C25F95"/>
    <w:rsid w:val="00C30E4B"/>
    <w:rsid w:val="00C3767A"/>
    <w:rsid w:val="00C4785D"/>
    <w:rsid w:val="00C531D6"/>
    <w:rsid w:val="00C54DB9"/>
    <w:rsid w:val="00C77FD8"/>
    <w:rsid w:val="00C866A0"/>
    <w:rsid w:val="00C95775"/>
    <w:rsid w:val="00CA6B6F"/>
    <w:rsid w:val="00CB03D3"/>
    <w:rsid w:val="00CD04B8"/>
    <w:rsid w:val="00CD354C"/>
    <w:rsid w:val="00CF573C"/>
    <w:rsid w:val="00D003D2"/>
    <w:rsid w:val="00D05459"/>
    <w:rsid w:val="00D06142"/>
    <w:rsid w:val="00D06D83"/>
    <w:rsid w:val="00D073DE"/>
    <w:rsid w:val="00D13A97"/>
    <w:rsid w:val="00D14DBF"/>
    <w:rsid w:val="00D17EF4"/>
    <w:rsid w:val="00D2020D"/>
    <w:rsid w:val="00D6040B"/>
    <w:rsid w:val="00D7502E"/>
    <w:rsid w:val="00D77B89"/>
    <w:rsid w:val="00D93366"/>
    <w:rsid w:val="00DC0D00"/>
    <w:rsid w:val="00DD284D"/>
    <w:rsid w:val="00DF07EF"/>
    <w:rsid w:val="00DF53DE"/>
    <w:rsid w:val="00E54B74"/>
    <w:rsid w:val="00E717AB"/>
    <w:rsid w:val="00E90C16"/>
    <w:rsid w:val="00EA2865"/>
    <w:rsid w:val="00EA4079"/>
    <w:rsid w:val="00EC0118"/>
    <w:rsid w:val="00EC4EF7"/>
    <w:rsid w:val="00EC73D0"/>
    <w:rsid w:val="00ED07AD"/>
    <w:rsid w:val="00ED3EEF"/>
    <w:rsid w:val="00F05822"/>
    <w:rsid w:val="00F11305"/>
    <w:rsid w:val="00F177FE"/>
    <w:rsid w:val="00F238C7"/>
    <w:rsid w:val="00F34898"/>
    <w:rsid w:val="00F36413"/>
    <w:rsid w:val="00F41666"/>
    <w:rsid w:val="00F519BF"/>
    <w:rsid w:val="00F67376"/>
    <w:rsid w:val="00F86DFB"/>
    <w:rsid w:val="00F95816"/>
    <w:rsid w:val="00FA05CB"/>
    <w:rsid w:val="00FC7427"/>
    <w:rsid w:val="00FD726C"/>
    <w:rsid w:val="00FD7F6F"/>
    <w:rsid w:val="00FE10BE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B989F"/>
  <w15:docId w15:val="{8A221045-826F-466F-8FBB-E32C079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10"/>
    <w:rPr>
      <w:rFonts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8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A94310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0"/>
    </w:rPr>
  </w:style>
  <w:style w:type="paragraph" w:styleId="Tytu">
    <w:name w:val="Title"/>
    <w:basedOn w:val="Normalny"/>
    <w:qFormat/>
    <w:rsid w:val="00A94310"/>
    <w:pPr>
      <w:spacing w:line="360" w:lineRule="auto"/>
      <w:jc w:val="center"/>
    </w:pPr>
    <w:rPr>
      <w:rFonts w:ascii="Arial" w:hAnsi="Arial"/>
      <w:b/>
    </w:rPr>
  </w:style>
  <w:style w:type="paragraph" w:styleId="Tekstpodstawowy">
    <w:name w:val="Body Text"/>
    <w:basedOn w:val="Normalny"/>
    <w:link w:val="TekstpodstawowyZnak"/>
    <w:semiHidden/>
    <w:rsid w:val="00A94310"/>
    <w:pPr>
      <w:jc w:val="both"/>
    </w:pPr>
  </w:style>
  <w:style w:type="character" w:styleId="Hipercze">
    <w:name w:val="Hyperlink"/>
    <w:basedOn w:val="Domylnaczcionkaakapitu"/>
    <w:semiHidden/>
    <w:rsid w:val="00A943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1958"/>
    <w:pPr>
      <w:ind w:left="708"/>
    </w:pPr>
    <w:rPr>
      <w:rFonts w:ascii="Arial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E41"/>
    <w:rPr>
      <w:rFonts w:cs="Arial"/>
      <w:sz w:val="24"/>
      <w:szCs w:val="24"/>
      <w:lang w:eastAsia="en-US"/>
    </w:rPr>
  </w:style>
  <w:style w:type="character" w:customStyle="1" w:styleId="WW-Domylnaczcionkaakapitu">
    <w:name w:val="WW-Domyślna czcionka akapitu"/>
    <w:rsid w:val="00EC73D0"/>
  </w:style>
  <w:style w:type="paragraph" w:styleId="Tekstdymka">
    <w:name w:val="Balloon Text"/>
    <w:basedOn w:val="Normalny"/>
    <w:link w:val="TekstdymkaZnak"/>
    <w:uiPriority w:val="99"/>
    <w:semiHidden/>
    <w:unhideWhenUsed/>
    <w:rsid w:val="00D20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0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158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D5E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230"/>
    <w:rPr>
      <w:rFonts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230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Nr………/…………/02</vt:lpstr>
    </vt:vector>
  </TitlesOfParts>
  <Company>Województwa Podkarpackiego</Company>
  <LinksUpToDate>false</LinksUpToDate>
  <CharactersWithSpaces>1279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http://www.wrota.podkarpackie.pl/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509_10731_23</dc:title>
  <dc:creator>Urząd Marszałkowski</dc:creator>
  <cp:lastModifiedBy>.</cp:lastModifiedBy>
  <cp:revision>5</cp:revision>
  <cp:lastPrinted>2023-08-03T09:37:00Z</cp:lastPrinted>
  <dcterms:created xsi:type="dcterms:W3CDTF">2023-07-28T07:16:00Z</dcterms:created>
  <dcterms:modified xsi:type="dcterms:W3CDTF">2023-08-08T08:28:00Z</dcterms:modified>
</cp:coreProperties>
</file>